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6A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D8E7A90" wp14:editId="1E00C55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1DB0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7CEB2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CD2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640BF" w14:textId="0BEB8CC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</w:t>
            </w:r>
            <w:r w:rsidR="007F0974">
              <w:rPr>
                <w:rStyle w:val="Forte"/>
                <w:rFonts w:eastAsia="Times New Roman"/>
              </w:rPr>
              <w:t>03/04/2025</w:t>
            </w:r>
            <w:r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14:paraId="08719FB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09B98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220304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E94719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6B59571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D6F9C85" w14:textId="77777777" w:rsidR="00000000" w:rsidRDefault="00000000">
      <w:pPr>
        <w:pStyle w:val="NormalWeb"/>
      </w:pPr>
      <w:r>
        <w:rPr>
          <w:rStyle w:val="Forte"/>
        </w:rPr>
        <w:t>EDITAL Nº 113/06/2025 – PROCESSO Nº 136.00023519/2025–13</w:t>
      </w:r>
    </w:p>
    <w:p w14:paraId="1DD481F2" w14:textId="77777777" w:rsidR="00000000" w:rsidRDefault="00000000">
      <w:pPr>
        <w:pStyle w:val="NormalWeb"/>
      </w:pPr>
      <w:r>
        <w:t> </w:t>
      </w:r>
    </w:p>
    <w:p w14:paraId="7C89DC67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39, DE 01/04/2025</w:t>
      </w:r>
    </w:p>
    <w:p w14:paraId="4FD96429" w14:textId="77777777" w:rsidR="00000000" w:rsidRDefault="00000000">
      <w:pPr>
        <w:pStyle w:val="NormalWeb"/>
      </w:pPr>
      <w:r>
        <w:t> </w:t>
      </w:r>
    </w:p>
    <w:p w14:paraId="61E465C3" w14:textId="77777777" w:rsidR="00000000" w:rsidRDefault="00000000">
      <w:pPr>
        <w:pStyle w:val="NormalWeb"/>
      </w:pPr>
      <w:r>
        <w:t>O Diretor da FACULDADE DE TECNOLOGIA DE MAUÁ, da cidade de MAUÁ,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13/03/2025, expede a seguinte Portaria:</w:t>
      </w:r>
    </w:p>
    <w:p w14:paraId="1220E720" w14:textId="77777777" w:rsidR="00000000" w:rsidRDefault="00000000">
      <w:pPr>
        <w:pStyle w:val="NormalWeb"/>
      </w:pPr>
      <w:r>
        <w:t> </w:t>
      </w:r>
    </w:p>
    <w:p w14:paraId="134F5EB7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6F14CC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21B2DE8" w14:textId="77777777" w:rsidR="00000000" w:rsidRDefault="00000000">
      <w:pPr>
        <w:pStyle w:val="NormalWeb"/>
      </w:pPr>
      <w:r>
        <w:t>LEANDRO DA SILVA OLIVEIRA, RG.: 26851197–4, PROFESSOR DE ENSINO SUPERIOR (Coordenador do Curso),  Presidente</w:t>
      </w:r>
    </w:p>
    <w:p w14:paraId="77BCFF49" w14:textId="77777777" w:rsidR="00000000" w:rsidRDefault="00000000">
      <w:pPr>
        <w:pStyle w:val="NormalWeb"/>
      </w:pPr>
      <w:r>
        <w:lastRenderedPageBreak/>
        <w:t xml:space="preserve">MARCOS OLIVEIRA GENTIL, RG.: 17059210–8, PROFESSOR DE ENSINO SUPERIOR </w:t>
      </w:r>
    </w:p>
    <w:p w14:paraId="289A83D7" w14:textId="77777777" w:rsidR="00000000" w:rsidRDefault="00000000">
      <w:pPr>
        <w:pStyle w:val="NormalWeb"/>
      </w:pPr>
      <w:r>
        <w:t xml:space="preserve">RICARDO PAULO BRZOZOWSKI, RG.: 7391467–8, PROFESSOR DE ENSINO SUPERIOR </w:t>
      </w:r>
    </w:p>
    <w:p w14:paraId="4AC08D5F" w14:textId="77777777" w:rsidR="00000000" w:rsidRDefault="00000000">
      <w:pPr>
        <w:pStyle w:val="NormalWeb"/>
      </w:pPr>
      <w:r>
        <w:t> </w:t>
      </w:r>
    </w:p>
    <w:p w14:paraId="57FC4D2D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0529A51F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29B04DB6" w14:textId="77777777" w:rsidR="00000000" w:rsidRDefault="00000000">
      <w:pPr>
        <w:pStyle w:val="NormalWeb"/>
      </w:pPr>
      <w:r>
        <w:t>LUCIANA SILVA ZAPPAROLLI, RG.: 18724877–1, PROFESSOR DE ENSINO SUPERIOR, Presidente</w:t>
      </w:r>
    </w:p>
    <w:p w14:paraId="6BA2027A" w14:textId="77777777" w:rsidR="00000000" w:rsidRDefault="00000000">
      <w:pPr>
        <w:pStyle w:val="NormalWeb"/>
      </w:pPr>
      <w:r>
        <w:t xml:space="preserve">ENI MACIEL GOMES FARIA, RG.: 17387630–4, AGENTE TÉCNICO E ADMINISTRATIVO </w:t>
      </w:r>
    </w:p>
    <w:p w14:paraId="4145E779" w14:textId="77777777" w:rsidR="00000000" w:rsidRDefault="00000000">
      <w:pPr>
        <w:pStyle w:val="NormalWeb"/>
      </w:pPr>
      <w:r>
        <w:t>ANDERSON ALVES, RG.: 33911801–5, AGENTE TÉCNICO E ADMINISTRATIVO</w:t>
      </w:r>
    </w:p>
    <w:p w14:paraId="31CDEF30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445DE34C" w14:textId="2B3FDA8E" w:rsidR="007F0974" w:rsidRDefault="00000000" w:rsidP="007F0974">
      <w:pPr>
        <w:pStyle w:val="NormalWeb"/>
      </w:pPr>
      <w:r>
        <w:t>Artigo 4º – Esta Portaria entra em vigor na data de sua publicação.</w:t>
      </w:r>
    </w:p>
    <w:p w14:paraId="1E910C38" w14:textId="56C7EC17" w:rsidR="002A57F7" w:rsidRDefault="002A57F7">
      <w:pPr>
        <w:pStyle w:val="NormalWeb"/>
      </w:pPr>
    </w:p>
    <w:sectPr w:rsidR="002A5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7"/>
    <w:rsid w:val="001305AD"/>
    <w:rsid w:val="002A57F7"/>
    <w:rsid w:val="005E0357"/>
    <w:rsid w:val="007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125B"/>
  <w15:chartTrackingRefBased/>
  <w15:docId w15:val="{F38C4022-F503-4620-88CE-2E3ECFA4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2025-04-02T14:16:00Z</dcterms:created>
  <dcterms:modified xsi:type="dcterms:W3CDTF">2025-04-02T14:16:00Z</dcterms:modified>
</cp:coreProperties>
</file>